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01.07.2017 N 132-ФЗ</w:t>
              <w:br/>
              <w:t xml:space="preserve">"О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26.12.2023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 июля 2017 года</w:t>
            </w:r>
          </w:p>
        </w:tc>
        <w:tc>
          <w:tcPr>
            <w:tcW w:w="5103" w:type="dxa"/>
            <w:tcBorders>
              <w:top w:val="nil"/>
              <w:left w:val="nil"/>
              <w:bottom w:val="nil"/>
              <w:right w:val="nil"/>
            </w:tcBorders>
          </w:tcPr>
          <w:p>
            <w:pPr>
              <w:pStyle w:val="0"/>
              <w:jc w:val="right"/>
            </w:pPr>
            <w:r>
              <w:rPr>
                <w:sz w:val="20"/>
              </w:rPr>
              <w:t xml:space="preserve">N 132-ФЗ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ВНЕСЕНИИ ИЗМЕНЕНИЙ</w:t>
      </w:r>
    </w:p>
    <w:p>
      <w:pPr>
        <w:pStyle w:val="2"/>
        <w:jc w:val="center"/>
      </w:pPr>
      <w:r>
        <w:rPr>
          <w:sz w:val="20"/>
        </w:rPr>
        <w:t xml:space="preserve">В ОТДЕЛЬНЫЕ ЗАКОНОДАТЕЛЬНЫЕ АКТЫ РОССИЙСКОЙ ФЕДЕРАЦИИ</w:t>
      </w:r>
    </w:p>
    <w:p>
      <w:pPr>
        <w:pStyle w:val="2"/>
        <w:jc w:val="center"/>
      </w:pPr>
      <w:r>
        <w:rPr>
          <w:sz w:val="20"/>
        </w:rPr>
        <w:t xml:space="preserve">В ЧАСТИ РАЗМЕЩЕНИЯ В ГОСУДАРСТВЕННОЙ ИНФОРМАЦИОННОЙ СИСТЕМЕ</w:t>
      </w:r>
    </w:p>
    <w:p>
      <w:pPr>
        <w:pStyle w:val="2"/>
        <w:jc w:val="center"/>
      </w:pPr>
      <w:r>
        <w:rPr>
          <w:sz w:val="20"/>
        </w:rPr>
        <w:t xml:space="preserve">В ОБЛАСТИ ГОСУДАРСТВЕННОЙ СЛУЖБЫ СВЕДЕНИЙ О ПРИМЕНЕНИИ</w:t>
      </w:r>
    </w:p>
    <w:p>
      <w:pPr>
        <w:pStyle w:val="2"/>
        <w:jc w:val="center"/>
      </w:pPr>
      <w:r>
        <w:rPr>
          <w:sz w:val="20"/>
        </w:rPr>
        <w:t xml:space="preserve">ВЗЫСКАНИЯ В ВИДЕ УВОЛЬНЕНИЯ В СВЯЗИ С УТРАТОЙ ДОВЕРИЯ</w:t>
      </w:r>
    </w:p>
    <w:p>
      <w:pPr>
        <w:pStyle w:val="2"/>
        <w:jc w:val="center"/>
      </w:pPr>
      <w:r>
        <w:rPr>
          <w:sz w:val="20"/>
        </w:rPr>
        <w:t xml:space="preserve">ЗА СОВЕРШЕНИЕ КОРРУПЦИОННЫХ ПРАВОНАРУШЕНИЙ</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7 июня 2017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28 июня 2017 года</w:t>
      </w:r>
    </w:p>
    <w:p>
      <w:pPr>
        <w:pStyle w:val="0"/>
        <w:jc w:val="both"/>
      </w:pPr>
      <w:r>
        <w:rPr>
          <w:sz w:val="20"/>
        </w:rPr>
      </w:r>
    </w:p>
    <w:p>
      <w:pPr>
        <w:pStyle w:val="2"/>
        <w:outlineLvl w:val="0"/>
        <w:ind w:firstLine="540"/>
        <w:jc w:val="both"/>
      </w:pPr>
      <w:r>
        <w:rPr>
          <w:sz w:val="20"/>
        </w:rPr>
        <w:t xml:space="preserve">Статья 1</w:t>
      </w:r>
    </w:p>
    <w:p>
      <w:pPr>
        <w:pStyle w:val="0"/>
        <w:jc w:val="both"/>
      </w:pPr>
      <w:r>
        <w:rPr>
          <w:sz w:val="20"/>
        </w:rPr>
      </w:r>
    </w:p>
    <w:p>
      <w:pPr>
        <w:pStyle w:val="0"/>
        <w:ind w:firstLine="540"/>
        <w:jc w:val="both"/>
      </w:pPr>
      <w:hyperlink w:history="0" r:id="rId7" w:tooltip="Федеральный закон от 17.01.1992 N 2202-1 (ред. от 29.07.2017) &quot;О прокуратуре Российской Федерации&quot; (с изм. и доп., вступ. в силу с 10.08.2017) ------------ Недействующая редакция {КонсультантПлюс}">
        <w:r>
          <w:rPr>
            <w:sz w:val="20"/>
            <w:color w:val="0000ff"/>
          </w:rPr>
          <w:t xml:space="preserve">Статью 41.9</w:t>
        </w:r>
      </w:hyperlink>
      <w:r>
        <w:rPr>
          <w:sz w:val="20"/>
        </w:rP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2012, N 50, ст. 6954; 2013, N 19, ст. 2329; 2014, N 30, ст. 4234; 2017, N 1, ст. 46) дополнить пунктом 3 следующего содержания:</w:t>
      </w:r>
    </w:p>
    <w:p>
      <w:pPr>
        <w:pStyle w:val="0"/>
        <w:spacing w:before="200" w:line-rule="auto"/>
        <w:ind w:firstLine="540"/>
        <w:jc w:val="both"/>
      </w:pPr>
      <w:r>
        <w:rPr>
          <w:sz w:val="20"/>
        </w:rPr>
        <w:t xml:space="preserve">"3. Сведения о применении к работникам взысканий в виде увольнения в связи с утратой доверия за совершение коррупционных правонарушений включаются органами и организациями прокуратуры, в которых работники проходили службу,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
    <w:p>
      <w:pPr>
        <w:pStyle w:val="0"/>
        <w:jc w:val="both"/>
      </w:pPr>
      <w:r>
        <w:rPr>
          <w:sz w:val="20"/>
        </w:rPr>
      </w:r>
    </w:p>
    <w:p>
      <w:pPr>
        <w:pStyle w:val="2"/>
        <w:outlineLvl w:val="0"/>
        <w:ind w:firstLine="540"/>
        <w:jc w:val="both"/>
      </w:pPr>
      <w:r>
        <w:rPr>
          <w:sz w:val="20"/>
        </w:rPr>
        <w:t xml:space="preserve">Статья 2</w:t>
      </w:r>
    </w:p>
    <w:p>
      <w:pPr>
        <w:pStyle w:val="0"/>
        <w:jc w:val="both"/>
      </w:pPr>
      <w:r>
        <w:rPr>
          <w:sz w:val="20"/>
        </w:rPr>
      </w:r>
    </w:p>
    <w:p>
      <w:pPr>
        <w:pStyle w:val="0"/>
        <w:ind w:firstLine="540"/>
        <w:jc w:val="both"/>
      </w:pPr>
      <w:hyperlink w:history="0" r:id="rId8" w:tooltip="Постановление ВС РФ от 23.12.1992 N 4202-1 (ред. от 28.11.2015) &quot;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quot; ------------ Недействующая редакция {КонсультантПлюс}">
        <w:r>
          <w:rPr>
            <w:sz w:val="20"/>
            <w:color w:val="0000ff"/>
          </w:rPr>
          <w:t xml:space="preserve">Статью 38.2</w:t>
        </w:r>
      </w:hyperlink>
      <w:r>
        <w:rPr>
          <w:sz w:val="20"/>
        </w:rPr>
        <w:t xml:space="preserve"> Положения о службе в органах внутренних дел Российской Федерации, утвержденного Постановлением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(Ведомости Съезда народных депутатов Российской Федерации и Верховного Совета Российской Федерации, 1993, N 2, ст. 70; Собрание законодательства Российской Федерации, 2011, N 48, ст. 6730) дополнить частью третьей следующего содержания:</w:t>
      </w:r>
    </w:p>
    <w:p>
      <w:pPr>
        <w:pStyle w:val="0"/>
        <w:spacing w:before="200" w:line-rule="auto"/>
        <w:ind w:firstLine="540"/>
        <w:jc w:val="both"/>
      </w:pPr>
      <w:r>
        <w:rPr>
          <w:sz w:val="20"/>
        </w:rPr>
        <w:t xml:space="preserve">"Сведения об увольнении сотрудника органов внутренних дел в связи с утратой доверия за совершение коррупционного правонарушения включаются органом внутренних дел, в котором сотрудник проходил службу,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
    <w:p>
      <w:pPr>
        <w:pStyle w:val="0"/>
        <w:jc w:val="both"/>
      </w:pPr>
      <w:r>
        <w:rPr>
          <w:sz w:val="20"/>
        </w:rPr>
      </w:r>
    </w:p>
    <w:p>
      <w:pPr>
        <w:pStyle w:val="2"/>
        <w:outlineLvl w:val="0"/>
        <w:ind w:firstLine="540"/>
        <w:jc w:val="both"/>
      </w:pPr>
      <w:r>
        <w:rPr>
          <w:sz w:val="20"/>
        </w:rPr>
        <w:t xml:space="preserve">Статья 3</w:t>
      </w:r>
    </w:p>
    <w:p>
      <w:pPr>
        <w:pStyle w:val="0"/>
        <w:jc w:val="both"/>
      </w:pPr>
      <w:r>
        <w:rPr>
          <w:sz w:val="20"/>
        </w:rPr>
      </w:r>
    </w:p>
    <w:p>
      <w:pPr>
        <w:pStyle w:val="0"/>
        <w:ind w:firstLine="540"/>
        <w:jc w:val="both"/>
      </w:pPr>
      <w:hyperlink w:history="0" r:id="rId9" w:tooltip="Федеральный закон от 21.07.1997 N 114-ФЗ (ред. от 28.12.2016) &quot;О службе в таможенных органах Российской Федерации&quot; ------------ Недействующая редакция {КонсультантПлюс}">
        <w:r>
          <w:rPr>
            <w:sz w:val="20"/>
            <w:color w:val="0000ff"/>
          </w:rPr>
          <w:t xml:space="preserve">Статью 29.2</w:t>
        </w:r>
      </w:hyperlink>
      <w:r>
        <w:rPr>
          <w:sz w:val="20"/>
        </w:rP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2012, N 50, ст. 6954; 2013, N 19, ст. 2329; 2017, N 1, ст. 46) дополнить пунктом 3 следующего содержания:</w:t>
      </w:r>
    </w:p>
    <w:p>
      <w:pPr>
        <w:pStyle w:val="0"/>
        <w:spacing w:before="200" w:line-rule="auto"/>
        <w:ind w:firstLine="540"/>
        <w:jc w:val="both"/>
      </w:pPr>
      <w:r>
        <w:rPr>
          <w:sz w:val="20"/>
        </w:rPr>
        <w:t xml:space="preserve">"3. Сведения о применении к сотруднику таможенного органа взыскания в виде увольнения в связи с утратой доверия за совершение коррупционного правонарушения включаются таможенным органом, в котором сотрудник проходил службу, в реестр лиц, уволенных в связи с утратой доверия, предусмотренный статьей 15 Федерального закона "О противодействии коррупции".".</w:t>
      </w:r>
    </w:p>
    <w:p>
      <w:pPr>
        <w:pStyle w:val="0"/>
        <w:jc w:val="both"/>
      </w:pPr>
      <w:r>
        <w:rPr>
          <w:sz w:val="20"/>
        </w:rPr>
      </w:r>
    </w:p>
    <w:p>
      <w:pPr>
        <w:pStyle w:val="2"/>
        <w:outlineLvl w:val="0"/>
        <w:ind w:firstLine="540"/>
        <w:jc w:val="both"/>
      </w:pPr>
      <w:r>
        <w:rPr>
          <w:sz w:val="20"/>
        </w:rPr>
        <w:t xml:space="preserve">Статья 4</w:t>
      </w:r>
    </w:p>
    <w:p>
      <w:pPr>
        <w:pStyle w:val="0"/>
        <w:jc w:val="both"/>
      </w:pPr>
      <w:r>
        <w:rPr>
          <w:sz w:val="20"/>
        </w:rPr>
      </w:r>
    </w:p>
    <w:p>
      <w:pPr>
        <w:pStyle w:val="0"/>
        <w:ind w:firstLine="540"/>
        <w:jc w:val="both"/>
      </w:pPr>
      <w:hyperlink w:history="0" r:id="rId10" w:tooltip="Федеральный закон от 28.03.1998 N 53-ФЗ (ред. от 29.12.2017) &quot;О воинской обязанности и военной службе&quot; (с изм. и доп., вступ. в силу с 31.12.2017) ------------ Недействующая редакция {КонсультантПлюс}">
        <w:r>
          <w:rPr>
            <w:sz w:val="20"/>
            <w:color w:val="0000ff"/>
          </w:rPr>
          <w:t xml:space="preserve">Статью 51</w:t>
        </w:r>
      </w:hyperlink>
      <w:r>
        <w:rPr>
          <w:sz w:val="20"/>
        </w:rP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2007, N 50, ст. 6241; 2008, N 52, ст. 6235; 2009, N 26, ст. 3124; N 48, ст. 5736; 2011, N 30, ст. 4589; N 46, ст. 6407; N 48, ст. 6730; N 50, ст. 7366; 2012, N 50, ст. 6954; N 53, ст. 7613; 2013, N 19, ст. 2329; N 27, ст. 3477; 2014, N 11, ст. 1094; N 26, ст. 3365; N 49, ст. 6924; 2015, N 29, ст. 4356; 2016, N 27, ст. 4160, 4238; 2017, N 1, ст. 46, 53) дополнить пунктом 1.1 следующего содержания:</w:t>
      </w:r>
    </w:p>
    <w:p>
      <w:pPr>
        <w:pStyle w:val="0"/>
        <w:spacing w:before="200" w:line-rule="auto"/>
        <w:ind w:firstLine="540"/>
        <w:jc w:val="both"/>
      </w:pPr>
      <w:r>
        <w:rPr>
          <w:sz w:val="20"/>
        </w:rPr>
        <w:t xml:space="preserve">"1.1. Сведения об увольнении военнослужащего с военной службы в связи с утратой доверия за совершение коррупционного правонарушения включаются соответствующим федеральным органом исполнительной власти или федеральным государственным органом, в которых военнослужащий проходил службу,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
    <w:p>
      <w:pPr>
        <w:pStyle w:val="0"/>
        <w:jc w:val="both"/>
      </w:pPr>
      <w:r>
        <w:rPr>
          <w:sz w:val="20"/>
        </w:rPr>
      </w:r>
    </w:p>
    <w:p>
      <w:pPr>
        <w:pStyle w:val="2"/>
        <w:outlineLvl w:val="0"/>
        <w:ind w:firstLine="540"/>
        <w:jc w:val="both"/>
      </w:pPr>
      <w:r>
        <w:rPr>
          <w:sz w:val="20"/>
        </w:rPr>
        <w:t xml:space="preserve">Статья 5</w:t>
      </w:r>
    </w:p>
    <w:p>
      <w:pPr>
        <w:pStyle w:val="0"/>
        <w:jc w:val="both"/>
      </w:pPr>
      <w:r>
        <w:rPr>
          <w:sz w:val="20"/>
        </w:rPr>
      </w:r>
    </w:p>
    <w:p>
      <w:pPr>
        <w:pStyle w:val="0"/>
        <w:ind w:firstLine="540"/>
        <w:jc w:val="both"/>
      </w:pPr>
      <w:hyperlink w:history="0" r:id="rId11" w:tooltip="&quot;Трудовой кодекс Российской Федерации&quot; от 30.12.2001 N 197-ФЗ (ред. от 20.12.2017) ------------ Недействующая редакция {КонсультантПлюс}">
        <w:r>
          <w:rPr>
            <w:sz w:val="20"/>
            <w:color w:val="0000ff"/>
          </w:rPr>
          <w:t xml:space="preserve">Статью 81</w:t>
        </w:r>
      </w:hyperlink>
      <w:r>
        <w:rPr>
          <w:sz w:val="20"/>
        </w:rPr>
        <w:t xml:space="preserve"> Трудового кодекса Российской Федерации (Собрание законодательства Российской Федерации, 2002, N 1, ст. 3; 2006, N 27, ст. 2878; 2012, N 50, ст. 6954; N 53, ст. 7605; 2013, N 19, ст. 2329; 2017, N 1, ст. 46) дополнить частью седьмой следующего содержания:</w:t>
      </w:r>
    </w:p>
    <w:p>
      <w:pPr>
        <w:pStyle w:val="0"/>
        <w:spacing w:before="200" w:line-rule="auto"/>
        <w:ind w:firstLine="540"/>
        <w:jc w:val="both"/>
      </w:pPr>
      <w:r>
        <w:rPr>
          <w:sz w:val="20"/>
        </w:rPr>
        <w:t xml:space="preserve">"Сведения о применении к работнику дисциплинарного взыскания в виде увольнения в связи с утратой доверия на основании пункта 7.1 части первой настоящей статьи включаются работодателем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
    <w:p>
      <w:pPr>
        <w:pStyle w:val="0"/>
        <w:jc w:val="both"/>
      </w:pPr>
      <w:r>
        <w:rPr>
          <w:sz w:val="20"/>
        </w:rPr>
      </w:r>
    </w:p>
    <w:p>
      <w:pPr>
        <w:pStyle w:val="2"/>
        <w:outlineLvl w:val="0"/>
        <w:ind w:firstLine="540"/>
        <w:jc w:val="both"/>
      </w:pPr>
      <w:r>
        <w:rPr>
          <w:sz w:val="20"/>
        </w:rPr>
        <w:t xml:space="preserve">Статья 6</w:t>
      </w:r>
    </w:p>
    <w:p>
      <w:pPr>
        <w:pStyle w:val="0"/>
        <w:jc w:val="both"/>
      </w:pPr>
      <w:r>
        <w:rPr>
          <w:sz w:val="20"/>
        </w:rPr>
      </w:r>
    </w:p>
    <w:p>
      <w:pPr>
        <w:pStyle w:val="0"/>
        <w:ind w:firstLine="540"/>
        <w:jc w:val="both"/>
      </w:pPr>
      <w:hyperlink w:history="0" r:id="rId12" w:tooltip="Федеральный закон от 27.07.2004 N 79-ФЗ (ред. от 29.07.2017) &quot;О государственной гражданской службе Российской Федерации&quot; ------------ Недействующая редакция {КонсультантПлюс}">
        <w:r>
          <w:rPr>
            <w:sz w:val="20"/>
            <w:color w:val="0000ff"/>
          </w:rPr>
          <w:t xml:space="preserve">Статью 59.2</w:t>
        </w:r>
      </w:hyperlink>
      <w:r>
        <w:rPr>
          <w:sz w:val="20"/>
        </w:rPr>
        <w:t xml:space="preserve">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2011, N 48, ст. 6730; 2012, N 50, ст. 6954; 2013, N 19, ст. 2329) дополнить частью 3 следующего содержания:</w:t>
      </w:r>
    </w:p>
    <w:p>
      <w:pPr>
        <w:pStyle w:val="0"/>
        <w:spacing w:before="200" w:line-rule="auto"/>
        <w:ind w:firstLine="540"/>
        <w:jc w:val="both"/>
      </w:pPr>
      <w:r>
        <w:rPr>
          <w:sz w:val="20"/>
        </w:rP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
    <w:p>
      <w:pPr>
        <w:pStyle w:val="0"/>
        <w:jc w:val="both"/>
      </w:pPr>
      <w:r>
        <w:rPr>
          <w:sz w:val="20"/>
        </w:rPr>
      </w:r>
    </w:p>
    <w:p>
      <w:pPr>
        <w:pStyle w:val="2"/>
        <w:outlineLvl w:val="0"/>
        <w:ind w:firstLine="540"/>
        <w:jc w:val="both"/>
      </w:pPr>
      <w:r>
        <w:rPr>
          <w:sz w:val="20"/>
        </w:rPr>
        <w:t xml:space="preserve">Статья 7</w:t>
      </w:r>
    </w:p>
    <w:p>
      <w:pPr>
        <w:pStyle w:val="0"/>
        <w:jc w:val="both"/>
      </w:pPr>
      <w:r>
        <w:rPr>
          <w:sz w:val="20"/>
        </w:rPr>
      </w:r>
    </w:p>
    <w:p>
      <w:pPr>
        <w:pStyle w:val="0"/>
        <w:ind w:firstLine="540"/>
        <w:jc w:val="both"/>
      </w:pPr>
      <w:hyperlink w:history="0" r:id="rId13" w:tooltip="Федеральный закон от 02.03.2007 N 25-ФЗ (ред. от 26.07.2017) &quot;О муниципальной службе в Российской Федерации&quot; ------------ Недействующая редакция {КонсультантПлюс}">
        <w:r>
          <w:rPr>
            <w:sz w:val="20"/>
            <w:color w:val="0000ff"/>
          </w:rPr>
          <w:t xml:space="preserve">Статью 27.1</w:t>
        </w:r>
      </w:hyperlink>
      <w:r>
        <w:rPr>
          <w:sz w:val="20"/>
        </w:rPr>
        <w:t xml:space="preserve"> Федерального закона от 2 марта 2007 года N 25-ФЗ "О муниципальной службе в Российской Федерации" (Собрание законодательства Российской Федерации, 2007, N 10, ст. 1152; 2011, N 48, ст. 6730) дополнить частью 7 следующего содержания:</w:t>
      </w:r>
    </w:p>
    <w:p>
      <w:pPr>
        <w:pStyle w:val="0"/>
        <w:spacing w:before="200" w:line-rule="auto"/>
        <w:ind w:firstLine="540"/>
        <w:jc w:val="both"/>
      </w:pPr>
      <w:r>
        <w:rPr>
          <w:sz w:val="20"/>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
    <w:p>
      <w:pPr>
        <w:pStyle w:val="0"/>
        <w:jc w:val="both"/>
      </w:pPr>
      <w:r>
        <w:rPr>
          <w:sz w:val="20"/>
        </w:rPr>
      </w:r>
    </w:p>
    <w:p>
      <w:pPr>
        <w:pStyle w:val="2"/>
        <w:outlineLvl w:val="0"/>
        <w:ind w:firstLine="540"/>
        <w:jc w:val="both"/>
      </w:pPr>
      <w:r>
        <w:rPr>
          <w:sz w:val="20"/>
        </w:rPr>
        <w:t xml:space="preserve">Статья 8</w:t>
      </w:r>
    </w:p>
    <w:p>
      <w:pPr>
        <w:pStyle w:val="0"/>
        <w:jc w:val="both"/>
      </w:pPr>
      <w:r>
        <w:rPr>
          <w:sz w:val="20"/>
        </w:rPr>
      </w:r>
    </w:p>
    <w:p>
      <w:pPr>
        <w:pStyle w:val="0"/>
        <w:ind w:firstLine="540"/>
        <w:jc w:val="both"/>
      </w:pPr>
      <w:r>
        <w:rPr>
          <w:sz w:val="20"/>
        </w:rPr>
        <w:t xml:space="preserve">Внести в Федеральный </w:t>
      </w:r>
      <w:hyperlink w:history="0" r:id="rId14" w:tooltip="Федеральный закон от 25.12.2008 N 273-ФЗ (ред. от 03.04.2017) &quot;О противодействии коррупции&quot; (с изм. и доп., вступ. в силу с 28.06.2017) ------------ Недействующая редакция {КонсультантПлюс}">
        <w:r>
          <w:rPr>
            <w:sz w:val="20"/>
            <w:color w:val="0000ff"/>
          </w:rPr>
          <w:t xml:space="preserve">закон</w:t>
        </w:r>
      </w:hyperlink>
      <w:r>
        <w:rPr>
          <w:sz w:val="20"/>
        </w:rPr>
        <w:t xml:space="preserve">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2013, N 19, ст. 2329; N 40, ст. 5031; N 52, ст. 6961; 2014, N 52, ст. 7542; 2015, N 41, ст. 5639; N 45, ст. 6204; N 48, ст. 6720; 2016, N 7, ст. 912; N 27, ст. 4169; 2017, N 1, ст. 46; N 15, ст. 2139) следующие изменения:</w:t>
      </w:r>
    </w:p>
    <w:p>
      <w:pPr>
        <w:pStyle w:val="0"/>
        <w:spacing w:before="200" w:line-rule="auto"/>
        <w:ind w:firstLine="540"/>
        <w:jc w:val="both"/>
      </w:pPr>
      <w:r>
        <w:rPr>
          <w:sz w:val="20"/>
        </w:rPr>
        <w:t xml:space="preserve">1) </w:t>
      </w:r>
      <w:hyperlink w:history="0" r:id="rId15" w:tooltip="Федеральный закон от 25.12.2008 N 273-ФЗ (ред. от 03.04.2017) &quot;О противодействии коррупции&quot; (с изм. и доп., вступ. в силу с 28.06.2017) ------------ Недействующая редакция {КонсультантПлюс}">
        <w:r>
          <w:rPr>
            <w:sz w:val="20"/>
            <w:color w:val="0000ff"/>
          </w:rPr>
          <w:t xml:space="preserve">статью 13.1</w:t>
        </w:r>
      </w:hyperlink>
      <w:r>
        <w:rPr>
          <w:sz w:val="20"/>
        </w:rPr>
        <w:t xml:space="preserve"> дополнить частью 3 следующего содержания:</w:t>
      </w:r>
    </w:p>
    <w:p>
      <w:pPr>
        <w:pStyle w:val="0"/>
        <w:spacing w:before="200" w:line-rule="auto"/>
        <w:ind w:firstLine="540"/>
        <w:jc w:val="both"/>
      </w:pPr>
      <w:r>
        <w:rPr>
          <w:sz w:val="20"/>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 закона.";</w:t>
      </w:r>
    </w:p>
    <w:p>
      <w:pPr>
        <w:pStyle w:val="0"/>
        <w:spacing w:before="200" w:line-rule="auto"/>
        <w:ind w:firstLine="540"/>
        <w:jc w:val="both"/>
      </w:pPr>
      <w:r>
        <w:rPr>
          <w:sz w:val="20"/>
        </w:rPr>
        <w:t xml:space="preserve">2) в </w:t>
      </w:r>
      <w:hyperlink w:history="0" r:id="rId16" w:tooltip="Федеральный закон от 25.12.2008 N 273-ФЗ (ред. от 03.04.2017) &quot;О противодействии коррупции&quot; (с изм. и доп., вступ. в силу с 28.06.2017) ------------ Недействующая редакция {КонсультантПлюс}">
        <w:r>
          <w:rPr>
            <w:sz w:val="20"/>
            <w:color w:val="0000ff"/>
          </w:rPr>
          <w:t xml:space="preserve">статье 13.2</w:t>
        </w:r>
      </w:hyperlink>
      <w:r>
        <w:rPr>
          <w:sz w:val="20"/>
        </w:rPr>
        <w:t xml:space="preserve">:</w:t>
      </w:r>
    </w:p>
    <w:p>
      <w:pPr>
        <w:pStyle w:val="0"/>
        <w:spacing w:before="200" w:line-rule="auto"/>
        <w:ind w:firstLine="540"/>
        <w:jc w:val="both"/>
      </w:pPr>
      <w:r>
        <w:rPr>
          <w:sz w:val="20"/>
        </w:rPr>
        <w:t xml:space="preserve">а) </w:t>
      </w:r>
      <w:hyperlink w:history="0" r:id="rId17" w:tooltip="Федеральный закон от 25.12.2008 N 273-ФЗ (ред. от 03.04.2017) &quot;О противодействии коррупции&quot; (с изм. и доп., вступ. в силу с 28.06.2017) ------------ Недействующая редакция {КонсультантПлюс}">
        <w:r>
          <w:rPr>
            <w:sz w:val="20"/>
            <w:color w:val="0000ff"/>
          </w:rPr>
          <w:t xml:space="preserve">слово</w:t>
        </w:r>
      </w:hyperlink>
      <w:r>
        <w:rPr>
          <w:sz w:val="20"/>
        </w:rPr>
        <w:t xml:space="preserve"> "Лица" заменить словами "1. Лица";</w:t>
      </w:r>
    </w:p>
    <w:p>
      <w:pPr>
        <w:pStyle w:val="0"/>
        <w:spacing w:before="200" w:line-rule="auto"/>
        <w:ind w:firstLine="540"/>
        <w:jc w:val="both"/>
      </w:pPr>
      <w:r>
        <w:rPr>
          <w:sz w:val="20"/>
        </w:rPr>
        <w:t xml:space="preserve">б) </w:t>
      </w:r>
      <w:hyperlink w:history="0" r:id="rId18" w:tooltip="Федеральный закон от 25.12.2008 N 273-ФЗ (ред. от 03.04.2017) &quot;О противодействии коррупции&quot; (с изм. и доп., вступ. в силу с 28.06.2017) ------------ Недействующая редакция {КонсультантПлюс}">
        <w:r>
          <w:rPr>
            <w:sz w:val="20"/>
            <w:color w:val="0000ff"/>
          </w:rPr>
          <w:t xml:space="preserve">дополнить</w:t>
        </w:r>
      </w:hyperlink>
      <w:r>
        <w:rPr>
          <w:sz w:val="20"/>
        </w:rPr>
        <w:t xml:space="preserve"> частью 2 следующего содержания:</w:t>
      </w:r>
    </w:p>
    <w:p>
      <w:pPr>
        <w:pStyle w:val="0"/>
        <w:spacing w:before="200" w:line-rule="auto"/>
        <w:ind w:firstLine="540"/>
        <w:jc w:val="both"/>
      </w:pPr>
      <w:r>
        <w:rPr>
          <w:sz w:val="20"/>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pPr>
        <w:pStyle w:val="0"/>
        <w:spacing w:before="200" w:line-rule="auto"/>
        <w:ind w:firstLine="540"/>
        <w:jc w:val="both"/>
      </w:pPr>
      <w:r>
        <w:rPr>
          <w:sz w:val="20"/>
        </w:rPr>
        <w:t xml:space="preserve">3) </w:t>
      </w:r>
      <w:hyperlink w:history="0" r:id="rId19" w:tooltip="Федеральный закон от 25.12.2008 N 273-ФЗ (ред. от 03.04.2017) &quot;О противодействии коррупции&quot; (с изм. и доп., вступ. в силу с 28.06.2017) ------------ Недействующая редакция {КонсультантПлюс}">
        <w:r>
          <w:rPr>
            <w:sz w:val="20"/>
            <w:color w:val="0000ff"/>
          </w:rPr>
          <w:t xml:space="preserve">дополнить</w:t>
        </w:r>
      </w:hyperlink>
      <w:r>
        <w:rPr>
          <w:sz w:val="20"/>
        </w:rPr>
        <w:t xml:space="preserve"> статьей 15 следующего содержания:</w:t>
      </w:r>
    </w:p>
    <w:p>
      <w:pPr>
        <w:pStyle w:val="0"/>
        <w:jc w:val="both"/>
      </w:pPr>
      <w:r>
        <w:rPr>
          <w:sz w:val="20"/>
        </w:rPr>
      </w:r>
    </w:p>
    <w:p>
      <w:pPr>
        <w:pStyle w:val="0"/>
        <w:ind w:firstLine="540"/>
        <w:jc w:val="both"/>
      </w:pPr>
      <w:r>
        <w:rPr>
          <w:sz w:val="20"/>
        </w:rPr>
        <w:t xml:space="preserve">"Статья 15. Реестр лиц, уволенных в связи с утратой доверия</w:t>
      </w:r>
    </w:p>
    <w:p>
      <w:pPr>
        <w:pStyle w:val="0"/>
        <w:jc w:val="both"/>
      </w:pPr>
      <w:r>
        <w:rPr>
          <w:sz w:val="20"/>
        </w:rPr>
      </w:r>
    </w:p>
    <w:p>
      <w:pPr>
        <w:pStyle w:val="0"/>
        <w:ind w:firstLine="540"/>
        <w:jc w:val="both"/>
      </w:pPr>
      <w:r>
        <w:rPr>
          <w:sz w:val="20"/>
        </w:rPr>
        <w:t xml:space="preserve">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w:t>
      </w:r>
    </w:p>
    <w:p>
      <w:pPr>
        <w:pStyle w:val="0"/>
        <w:spacing w:before="200" w:line-rule="auto"/>
        <w:ind w:firstLine="540"/>
        <w:jc w:val="both"/>
      </w:pPr>
      <w:r>
        <w:rPr>
          <w:sz w:val="20"/>
        </w:rPr>
        <w:t xml:space="preserve">2. Реестр лиц, уволенных в связи с утратой доверия, подлежит размещению в государственной информационной системе в области государственной службы в информационно-телекоммуникационной сети "Интернет".</w:t>
      </w:r>
    </w:p>
    <w:p>
      <w:pPr>
        <w:pStyle w:val="0"/>
        <w:spacing w:before="200" w:line-rule="auto"/>
        <w:ind w:firstLine="540"/>
        <w:jc w:val="both"/>
      </w:pPr>
      <w:r>
        <w:rPr>
          <w:sz w:val="20"/>
        </w:rPr>
        <w:t xml:space="preserve">3. Порядок включения сведений в реестр лиц, уволенных в связи с утратой доверия, порядок исключения сведений из указанного реестра, порядок его ведения и размещения в государственной информационной системе в области государственной службы определяются Правительством Российской Федерации.".</w:t>
      </w:r>
    </w:p>
    <w:p>
      <w:pPr>
        <w:pStyle w:val="0"/>
        <w:jc w:val="both"/>
      </w:pPr>
      <w:r>
        <w:rPr>
          <w:sz w:val="20"/>
        </w:rPr>
      </w:r>
    </w:p>
    <w:p>
      <w:pPr>
        <w:pStyle w:val="2"/>
        <w:outlineLvl w:val="0"/>
        <w:ind w:firstLine="540"/>
        <w:jc w:val="both"/>
      </w:pPr>
      <w:r>
        <w:rPr>
          <w:sz w:val="20"/>
        </w:rPr>
        <w:t xml:space="preserve">Статья 9</w:t>
      </w:r>
    </w:p>
    <w:p>
      <w:pPr>
        <w:pStyle w:val="0"/>
        <w:jc w:val="both"/>
      </w:pPr>
      <w:r>
        <w:rPr>
          <w:sz w:val="20"/>
        </w:rPr>
      </w:r>
    </w:p>
    <w:p>
      <w:pPr>
        <w:pStyle w:val="0"/>
        <w:ind w:firstLine="540"/>
        <w:jc w:val="both"/>
      </w:pPr>
      <w:hyperlink w:history="0" r:id="rId20" w:tooltip="Федеральный закон от 28.12.2010 N 403-ФЗ (ред. от 29.07.2017) &quot;О Следственном комитете Российской Федерации&quot; (с изм. и доп., вступ. в силу с 10.08.2017) ------------ Недействующая редакция {КонсультантПлюс}">
        <w:r>
          <w:rPr>
            <w:sz w:val="20"/>
            <w:color w:val="0000ff"/>
          </w:rPr>
          <w:t xml:space="preserve">Статью 30.2</w:t>
        </w:r>
      </w:hyperlink>
      <w:r>
        <w:rPr>
          <w:sz w:val="20"/>
        </w:rP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2012, N 50, ст. 6954; 2013, N 19, ст. 2329; 2017, N 1, ст. 46) дополнить частью 3 следующего содержания:</w:t>
      </w:r>
    </w:p>
    <w:p>
      <w:pPr>
        <w:pStyle w:val="0"/>
        <w:spacing w:before="200" w:line-rule="auto"/>
        <w:ind w:firstLine="540"/>
        <w:jc w:val="both"/>
      </w:pPr>
      <w:r>
        <w:rPr>
          <w:sz w:val="20"/>
        </w:rPr>
        <w:t xml:space="preserve">"3. Сведения о применении к сотруднику Следственного комитета взыскания в виде увольнения в связи с утратой доверия за совершение коррупционного правонарушения включаются Следственным комитетом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
    <w:p>
      <w:pPr>
        <w:pStyle w:val="0"/>
        <w:jc w:val="both"/>
      </w:pPr>
      <w:r>
        <w:rPr>
          <w:sz w:val="20"/>
        </w:rPr>
      </w:r>
    </w:p>
    <w:p>
      <w:pPr>
        <w:pStyle w:val="2"/>
        <w:outlineLvl w:val="0"/>
        <w:ind w:firstLine="540"/>
        <w:jc w:val="both"/>
      </w:pPr>
      <w:r>
        <w:rPr>
          <w:sz w:val="20"/>
        </w:rPr>
        <w:t xml:space="preserve">Статья 10</w:t>
      </w:r>
    </w:p>
    <w:p>
      <w:pPr>
        <w:pStyle w:val="0"/>
        <w:jc w:val="both"/>
      </w:pPr>
      <w:r>
        <w:rPr>
          <w:sz w:val="20"/>
        </w:rPr>
      </w:r>
    </w:p>
    <w:p>
      <w:pPr>
        <w:pStyle w:val="0"/>
        <w:ind w:firstLine="540"/>
        <w:jc w:val="both"/>
      </w:pPr>
      <w:hyperlink w:history="0" r:id="rId21" w:tooltip="Федеральный закон от 30.11.2011 N 342-ФЗ (ред. от 03.04.2017)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28.06.2017) ------------ Недействующая редакция {КонсультантПлюс}">
        <w:r>
          <w:rPr>
            <w:sz w:val="20"/>
            <w:color w:val="0000ff"/>
          </w:rPr>
          <w:t xml:space="preserve">Статью 82.1</w:t>
        </w:r>
      </w:hyperlink>
      <w:r>
        <w:rPr>
          <w:sz w:val="20"/>
        </w:rPr>
        <w:t xml:space="preserve"> Федерального закона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2014, N 52, ст. 7542; 2017, N 1, ст. 46) дополнить частью 3 следующего содержания:</w:t>
      </w:r>
    </w:p>
    <w:p>
      <w:pPr>
        <w:pStyle w:val="0"/>
        <w:spacing w:before="200" w:line-rule="auto"/>
        <w:ind w:firstLine="540"/>
        <w:jc w:val="both"/>
      </w:pPr>
      <w:r>
        <w:rPr>
          <w:sz w:val="20"/>
        </w:rPr>
        <w:t xml:space="preserve">"3. Сведения о применении к сотруднику органов внутренних дел взыскания в виде увольнения в связи с утратой доверия за совершение коррупционного правонарушения включаются федеральным органом исполнительной власти в сфере внутренних дел, в котором сотрудник проходил службу,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
    <w:p>
      <w:pPr>
        <w:pStyle w:val="0"/>
        <w:jc w:val="both"/>
      </w:pPr>
      <w:r>
        <w:rPr>
          <w:sz w:val="20"/>
        </w:rPr>
      </w:r>
    </w:p>
    <w:p>
      <w:pPr>
        <w:pStyle w:val="2"/>
        <w:outlineLvl w:val="0"/>
        <w:ind w:firstLine="540"/>
        <w:jc w:val="both"/>
      </w:pPr>
      <w:r>
        <w:rPr>
          <w:sz w:val="20"/>
        </w:rPr>
        <w:t xml:space="preserve">Статья 11</w:t>
      </w:r>
    </w:p>
    <w:p>
      <w:pPr>
        <w:pStyle w:val="0"/>
        <w:jc w:val="both"/>
      </w:pPr>
      <w:r>
        <w:rPr>
          <w:sz w:val="20"/>
        </w:rPr>
      </w:r>
    </w:p>
    <w:p>
      <w:pPr>
        <w:pStyle w:val="0"/>
        <w:ind w:firstLine="540"/>
        <w:jc w:val="both"/>
      </w:pPr>
      <w:hyperlink w:history="0" r:id="rId22" w:tooltip="Федеральный закон от 23.05.2016 N 141-ФЗ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84</w:t>
        </w:r>
      </w:hyperlink>
      <w:r>
        <w:rPr>
          <w:sz w:val="20"/>
        </w:rPr>
        <w:t xml:space="preserve"> Федерального закона от 23 мая 2016 года N 141-ФЗ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(Собрание законодательства Российской Федерации, 2016, N 22, ст. 3089) дополнить частью 3 следующего содержания:</w:t>
      </w:r>
    </w:p>
    <w:p>
      <w:pPr>
        <w:pStyle w:val="0"/>
        <w:spacing w:before="200" w:line-rule="auto"/>
        <w:ind w:firstLine="540"/>
        <w:jc w:val="both"/>
      </w:pPr>
      <w:r>
        <w:rPr>
          <w:sz w:val="20"/>
        </w:rPr>
        <w:t xml:space="preserve">"3. Сведения о применении к сотруднику федеральной противопожарной службы взыскания в виде увольнения в связи с утратой доверия за совершение коррупционного правонарушения включаются федеральным органом исполнительной власти в области пожарной безопасности, в котором сотрудник проходил службу,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
    <w:p>
      <w:pPr>
        <w:pStyle w:val="0"/>
        <w:jc w:val="both"/>
      </w:pPr>
      <w:r>
        <w:rPr>
          <w:sz w:val="20"/>
        </w:rPr>
      </w:r>
    </w:p>
    <w:p>
      <w:pPr>
        <w:pStyle w:val="2"/>
        <w:outlineLvl w:val="0"/>
        <w:ind w:firstLine="540"/>
        <w:jc w:val="both"/>
      </w:pPr>
      <w:r>
        <w:rPr>
          <w:sz w:val="20"/>
        </w:rPr>
        <w:t xml:space="preserve">Статья 12</w:t>
      </w:r>
    </w:p>
    <w:p>
      <w:pPr>
        <w:pStyle w:val="0"/>
        <w:jc w:val="both"/>
      </w:pPr>
      <w:r>
        <w:rPr>
          <w:sz w:val="20"/>
        </w:rPr>
      </w:r>
    </w:p>
    <w:p>
      <w:pPr>
        <w:pStyle w:val="0"/>
        <w:ind w:firstLine="540"/>
        <w:jc w:val="both"/>
      </w:pPr>
      <w:r>
        <w:rPr>
          <w:sz w:val="20"/>
        </w:rPr>
        <w:t xml:space="preserve">Настоящий Федеральный закон вступает в силу с 1 января 2018 года.</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1 июля 2017 года</w:t>
      </w:r>
    </w:p>
    <w:p>
      <w:pPr>
        <w:pStyle w:val="0"/>
        <w:spacing w:before="200" w:line-rule="auto"/>
      </w:pPr>
      <w:r>
        <w:rPr>
          <w:sz w:val="20"/>
        </w:rPr>
        <w:t xml:space="preserve">N 132-ФЗ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01.07.2017 N 132-ФЗ</w:t>
            <w:br/>
            <w:t>"О внесении изменений в отдельные законодательные акты Российской Федерации в ч...</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26.12.2023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21499&amp;dst=226" TargetMode = "External"/>
	<Relationship Id="rId8" Type="http://schemas.openxmlformats.org/officeDocument/2006/relationships/hyperlink" Target="https://login.consultant.ru/link/?req=doc&amp;base=LAW&amp;n=189633&amp;dst=199" TargetMode = "External"/>
	<Relationship Id="rId9" Type="http://schemas.openxmlformats.org/officeDocument/2006/relationships/hyperlink" Target="https://login.consultant.ru/link/?req=doc&amp;base=LAW&amp;n=209983&amp;dst=45" TargetMode = "External"/>
	<Relationship Id="rId10" Type="http://schemas.openxmlformats.org/officeDocument/2006/relationships/hyperlink" Target="https://login.consultant.ru/link/?req=doc&amp;base=LAW&amp;n=285731&amp;dst=100558" TargetMode = "External"/>
	<Relationship Id="rId11" Type="http://schemas.openxmlformats.org/officeDocument/2006/relationships/hyperlink" Target="https://login.consultant.ru/link/?req=doc&amp;base=LAW&amp;n=285749&amp;dst=100586" TargetMode = "External"/>
	<Relationship Id="rId12" Type="http://schemas.openxmlformats.org/officeDocument/2006/relationships/hyperlink" Target="https://login.consultant.ru/link/?req=doc&amp;base=LAW&amp;n=221593&amp;dst=59" TargetMode = "External"/>
	<Relationship Id="rId13" Type="http://schemas.openxmlformats.org/officeDocument/2006/relationships/hyperlink" Target="https://login.consultant.ru/link/?req=doc&amp;base=LAW&amp;n=220986&amp;dst=30" TargetMode = "External"/>
	<Relationship Id="rId14" Type="http://schemas.openxmlformats.org/officeDocument/2006/relationships/hyperlink" Target="https://login.consultant.ru/link/?req=doc&amp;base=LAW&amp;n=210045" TargetMode = "External"/>
	<Relationship Id="rId15" Type="http://schemas.openxmlformats.org/officeDocument/2006/relationships/hyperlink" Target="https://login.consultant.ru/link/?req=doc&amp;base=LAW&amp;n=210045&amp;dst=60" TargetMode = "External"/>
	<Relationship Id="rId16" Type="http://schemas.openxmlformats.org/officeDocument/2006/relationships/hyperlink" Target="https://login.consultant.ru/link/?req=doc&amp;base=LAW&amp;n=210045&amp;dst=156" TargetMode = "External"/>
	<Relationship Id="rId17" Type="http://schemas.openxmlformats.org/officeDocument/2006/relationships/hyperlink" Target="https://login.consultant.ru/link/?req=doc&amp;base=LAW&amp;n=210045&amp;dst=157" TargetMode = "External"/>
	<Relationship Id="rId18" Type="http://schemas.openxmlformats.org/officeDocument/2006/relationships/hyperlink" Target="https://login.consultant.ru/link/?req=doc&amp;base=LAW&amp;n=210045&amp;dst=156" TargetMode = "External"/>
	<Relationship Id="rId19" Type="http://schemas.openxmlformats.org/officeDocument/2006/relationships/hyperlink" Target="https://login.consultant.ru/link/?req=doc&amp;base=LAW&amp;n=210045" TargetMode = "External"/>
	<Relationship Id="rId20" Type="http://schemas.openxmlformats.org/officeDocument/2006/relationships/hyperlink" Target="https://login.consultant.ru/link/?req=doc&amp;base=LAW&amp;n=221495&amp;dst=8" TargetMode = "External"/>
	<Relationship Id="rId21" Type="http://schemas.openxmlformats.org/officeDocument/2006/relationships/hyperlink" Target="https://login.consultant.ru/link/?req=doc&amp;base=LAW&amp;n=210078&amp;dst=101127" TargetMode = "External"/>
	<Relationship Id="rId22" Type="http://schemas.openxmlformats.org/officeDocument/2006/relationships/hyperlink" Target="https://login.consultant.ru/link/?req=doc&amp;base=LAW&amp;n=198195&amp;dst=10099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01.07.2017 N 132-ФЗ
"О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dc:title>
  <dcterms:created xsi:type="dcterms:W3CDTF">2023-12-26T07:19:39Z</dcterms:created>
</cp:coreProperties>
</file>